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5E6DC8" w:rsidP="00B43A3C">
            <w:pPr>
              <w:rPr>
                <w:lang w:val="es-ES"/>
              </w:rPr>
            </w:pPr>
            <w:r>
              <w:rPr>
                <w:b/>
              </w:rPr>
              <w:t>Diciembre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5E6DC8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5E6DC8" w:rsidP="00B43A3C">
            <w:r>
              <w:t>Diciembre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5E6DC8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5E6DC8" w:rsidP="00A9148E">
            <w:r>
              <w:t>Diciembre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5E6DC8" w:rsidP="00E34CFC">
            <w:r>
              <w:t>Diciembre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5E6DC8" w:rsidP="00CF6561">
            <w:r>
              <w:t>Diciembre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5E6DC8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5E6DC8" w:rsidP="00EC2571">
            <w:r>
              <w:t>Diciembre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5E6DC8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5E6DC8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CF6561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lastRenderedPageBreak/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5E6DC8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C21C10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5E6DC8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5E6DC8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5E6DC8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5E6DC8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5E6DC8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5E6DC8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5E6DC8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5E6DC8" w:rsidP="002C3DD1">
            <w:r>
              <w:t xml:space="preserve">Diciembre 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5E6DC8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E6DC8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930EE" w:rsidP="00E34CFC">
            <w:r>
              <w:lastRenderedPageBreak/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5E6DC8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5E6DC8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https://www.saip.gob.do/apps/sip/?step=one</w:t>
            </w:r>
          </w:p>
        </w:tc>
        <w:tc>
          <w:tcPr>
            <w:tcW w:w="1544" w:type="dxa"/>
          </w:tcPr>
          <w:p w:rsidR="00D97F0F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http://agn.gob.do/transparencia/index.php/oai/indice-de-transparencia-estandarizado</w:t>
            </w:r>
          </w:p>
        </w:tc>
        <w:tc>
          <w:tcPr>
            <w:tcW w:w="1544" w:type="dxa"/>
          </w:tcPr>
          <w:p w:rsidR="00D97F0F" w:rsidRDefault="008930EE" w:rsidP="00E34CFC">
            <w:r>
              <w:t xml:space="preserve">Diciembre 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5E6DC8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5E6DC8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5E6DC8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logros y/o </w:t>
              </w:r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 xml:space="preserve">Informativa </w:t>
            </w:r>
            <w:r w:rsidRPr="00844B03">
              <w:rPr>
                <w:sz w:val="18"/>
              </w:rPr>
              <w:lastRenderedPageBreak/>
              <w:t>digital</w:t>
            </w:r>
          </w:p>
        </w:tc>
        <w:tc>
          <w:tcPr>
            <w:tcW w:w="6243" w:type="dxa"/>
            <w:vAlign w:val="bottom"/>
          </w:tcPr>
          <w:p w:rsidR="00E34CFC" w:rsidRDefault="005E6DC8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</w:t>
              </w:r>
              <w:r w:rsidR="00904F25" w:rsidRPr="00603036">
                <w:rPr>
                  <w:rStyle w:val="Hipervnculo"/>
                </w:rPr>
                <w:lastRenderedPageBreak/>
                <w:t>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930EE" w:rsidP="00E34CFC">
            <w:r>
              <w:lastRenderedPageBreak/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 w:rsidRPr="00ED33B0">
                <w:rPr>
                  <w:rStyle w:val="Hipervnculo"/>
                </w:rPr>
                <w:t>http://agn.gob.do/transparencia/index.php/publicaciones-t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 w:rsidRPr="00ED33B0">
                <w:rPr>
                  <w:rStyle w:val="Hipervnculo"/>
                </w:rPr>
                <w:t>http://agn.gob.do/transparencia/index.php/publicaciones-t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52A15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 w:rsidRPr="00ED33B0">
                <w:rPr>
                  <w:rStyle w:val="Hipervnculo"/>
                </w:rPr>
                <w:t>http://agn.gob.do/transparencia/index.php/publicaciones-t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 w:rsidRPr="00ED33B0">
                <w:rPr>
                  <w:rStyle w:val="Hipervnculo"/>
                </w:rPr>
                <w:t>http://agn.gob.do/transparencia/index.php/estadisticas</w:t>
              </w:r>
            </w:hyperlink>
            <w:r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8930EE" w:rsidP="00E34CFC">
            <w:r>
              <w:t xml:space="preserve">Diciembre]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 w:rsidRPr="00ED33B0">
                <w:rPr>
                  <w:rStyle w:val="Hipervnculo"/>
                </w:rPr>
                <w:t>http://agn.gob.do/transparencia/index.php/estadisticas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 w:rsidRPr="00ED33B0">
                <w:rPr>
                  <w:rStyle w:val="Hipervnculo"/>
                </w:rPr>
                <w:t>http://agn.gob.do/transparencia/index.php/estadisticas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5E6DC8" w:rsidP="00E34CFC">
            <w:pPr>
              <w:rPr>
                <w:b/>
              </w:rPr>
            </w:pPr>
            <w:hyperlink r:id="rId75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5E6DC8" w:rsidP="00E34CFC">
            <w:hyperlink r:id="rId7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48592F" w:rsidP="00E34CFC">
            <w:hyperlink r:id="rId77" w:history="1">
              <w:r w:rsidRPr="00ED33B0">
                <w:rPr>
                  <w:rStyle w:val="Hipervnculo"/>
                </w:rPr>
                <w:t>http://agn.gob.do/index.php/servicios</w:t>
              </w:r>
            </w:hyperlink>
            <w:r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5E6DC8" w:rsidP="002C3DD1">
            <w:pPr>
              <w:rPr>
                <w:b/>
              </w:rPr>
            </w:pPr>
            <w:hyperlink r:id="rId78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8930EE" w:rsidP="002C3DD1">
            <w:r>
              <w:t xml:space="preserve">Diciembre 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CD01FD" w:rsidP="002C3DD1">
            <w:pPr>
              <w:rPr>
                <w:rStyle w:val="Hipervnculo"/>
                <w:b/>
              </w:rPr>
            </w:pPr>
            <w:r w:rsidRPr="00CD01FD">
              <w:rPr>
                <w:rStyle w:val="Hipervnculo"/>
                <w:b/>
              </w:rPr>
              <w:t>http://agn.gob.do/transparencia/index.php/acceso-al-311/estadistica-trimestral-sistema-311</w:t>
            </w:r>
          </w:p>
        </w:tc>
        <w:tc>
          <w:tcPr>
            <w:tcW w:w="1553" w:type="dxa"/>
            <w:vAlign w:val="center"/>
          </w:tcPr>
          <w:p w:rsidR="00CD01FD" w:rsidRDefault="008930EE" w:rsidP="002C3DD1">
            <w:r>
              <w:t xml:space="preserve">Diciembre 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Pr="00ED33B0">
                <w:rPr>
                  <w:rStyle w:val="Hipervnculo"/>
                </w:rPr>
                <w:t>http://agn.gob.do/transparencia/index.php/declaracion-jurada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Pr="00ED33B0">
                <w:rPr>
                  <w:rStyle w:val="Hipervnculo"/>
                </w:rPr>
                <w:t>http://agn.gob.do/transparencia/index.php/declaracion-jurada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00000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48592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2" w:history="1">
              <w:r w:rsidRPr="00ED33B0">
                <w:rPr>
                  <w:rStyle w:val="Hipervnculo"/>
                </w:rPr>
                <w:t>http://agn.gob.do/transparencia/index.php/declaracion-jurada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5E6DC8" w:rsidP="00E34CFC">
            <w:hyperlink r:id="rId8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5E6DC8" w:rsidP="00E34CFC">
            <w:hyperlink r:id="rId8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5E6DC8" w:rsidP="00E34CFC">
            <w:hyperlink r:id="rId8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5E6DC8" w:rsidP="00E34CFC">
            <w:hyperlink r:id="rId8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8930EE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CD01FD" w:rsidRDefault="00CD01FD" w:rsidP="00E47201"/>
    <w:p w:rsidR="00CD01FD" w:rsidRDefault="00CD01FD" w:rsidP="00E47201"/>
    <w:p w:rsidR="00CD01FD" w:rsidRDefault="00CD01FD" w:rsidP="00E47201"/>
    <w:p w:rsidR="00CD01FD" w:rsidRDefault="00CD01FD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5E6DC8" w:rsidP="00A9148E">
            <w:pPr>
              <w:shd w:val="clear" w:color="auto" w:fill="FFFFFF"/>
              <w:rPr>
                <w:b/>
              </w:rPr>
            </w:pPr>
            <w:hyperlink r:id="rId8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8930EE" w:rsidP="00A9148E">
            <w:r>
              <w:t xml:space="preserve">Diciembre 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5E6DC8" w:rsidP="00A9148E">
            <w:hyperlink r:id="rId8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5E6DC8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8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8930EE" w:rsidP="00A9148E">
            <w:r>
              <w:t xml:space="preserve">Diciembre 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5E6DC8" w:rsidP="00505472">
            <w:hyperlink r:id="rId9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5E6DC8" w:rsidP="00505472">
            <w:pPr>
              <w:rPr>
                <w:b/>
              </w:rPr>
            </w:pPr>
            <w:hyperlink r:id="rId9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8930EE" w:rsidP="00505472">
            <w:r>
              <w:t xml:space="preserve">Diciembre 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5E6DC8" w:rsidP="00505472">
            <w:hyperlink r:id="rId9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8930EE" w:rsidP="00505472">
            <w:r>
              <w:t xml:space="preserve">Diciembre 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5E6DC8" w:rsidP="00E34CFC">
            <w:pPr>
              <w:shd w:val="clear" w:color="auto" w:fill="FFFFFF"/>
              <w:spacing w:after="60" w:line="300" w:lineRule="atLeast"/>
            </w:pPr>
            <w:hyperlink r:id="rId9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5E6DC8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5E6DC8" w:rsidP="00E34CFC">
            <w:pPr>
              <w:shd w:val="clear" w:color="auto" w:fill="FFFFFF"/>
              <w:spacing w:after="60" w:line="300" w:lineRule="atLeast"/>
            </w:pPr>
            <w:hyperlink r:id="rId10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48592F" w:rsidP="00E34CFC">
            <w:r>
              <w:lastRenderedPageBreak/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5E6DC8" w:rsidP="00E34CFC">
            <w:hyperlink r:id="rId10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10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5E6DC8" w:rsidP="00E34CFC">
            <w:hyperlink r:id="rId10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5E6DC8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5E6DC8" w:rsidP="00E34CFC">
            <w:hyperlink r:id="rId10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10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CD01FD" w:rsidP="00E34CFC">
            <w:pPr>
              <w:rPr>
                <w:rStyle w:val="Hipervnculo"/>
              </w:rPr>
            </w:pPr>
            <w:r w:rsidRPr="00CD01FD">
              <w:rPr>
                <w:rStyle w:val="Hipervnculo"/>
              </w:rPr>
              <w:t>http://agn.gob.do/transparencia/index.php/compras-y-contrataciones/compras-menores</w:t>
            </w:r>
          </w:p>
        </w:tc>
        <w:tc>
          <w:tcPr>
            <w:tcW w:w="1553" w:type="dxa"/>
          </w:tcPr>
          <w:p w:rsidR="00CD01FD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http://agn.gob.do/transparencia/index.php/compras-y-contrataciones/relacion-de-compra-por-debajo-del-umbral</w:t>
            </w:r>
          </w:p>
        </w:tc>
        <w:tc>
          <w:tcPr>
            <w:tcW w:w="1553" w:type="dxa"/>
          </w:tcPr>
          <w:p w:rsidR="00CD01FD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http://agn.gob.do/transparencia/index.php/compras-y-contrataciones/casos-de-emergencia-y-urgencias</w:t>
            </w:r>
          </w:p>
        </w:tc>
        <w:tc>
          <w:tcPr>
            <w:tcW w:w="1553" w:type="dxa"/>
          </w:tcPr>
          <w:p w:rsidR="00266D88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http://agn.gob.do/transparencia/index.php/compras-y-contrataciones/casos-de-urgencias</w:t>
            </w:r>
          </w:p>
        </w:tc>
        <w:tc>
          <w:tcPr>
            <w:tcW w:w="1553" w:type="dxa"/>
          </w:tcPr>
          <w:p w:rsidR="00266D88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http://agn.gob.do/transparencia/index.php/compras-y-contrataciones/otros-casos-de-excepcion</w:t>
            </w:r>
          </w:p>
        </w:tc>
        <w:tc>
          <w:tcPr>
            <w:tcW w:w="1553" w:type="dxa"/>
          </w:tcPr>
          <w:p w:rsidR="00266D88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5E6DC8" w:rsidP="00E34CFC">
            <w:hyperlink r:id="rId10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10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http://agn.gob.do/transparencia/index.php/proyectos-y-programas/descripcion-de-los-proyectos-y-programas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48592F" w:rsidP="00AB12CF">
            <w:r>
              <w:t xml:space="preserve">Diciembre 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http://agn.gob.do/transparencia/index.php/proyectos-y-programas/informes-de-seguimientos-a-los-programas-y-proyectos</w:t>
            </w:r>
          </w:p>
        </w:tc>
        <w:tc>
          <w:tcPr>
            <w:tcW w:w="1553" w:type="dxa"/>
            <w:vAlign w:val="center"/>
          </w:tcPr>
          <w:p w:rsidR="00266D88" w:rsidRDefault="0048592F" w:rsidP="00AB12CF">
            <w:r>
              <w:t xml:space="preserve">Diciembre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http://agn.gob.do/transparencia/index.php/proyectos-y-programas/calendario-de-ejecucion-a-los-programas-y-proyectos</w:t>
            </w:r>
          </w:p>
        </w:tc>
        <w:tc>
          <w:tcPr>
            <w:tcW w:w="1553" w:type="dxa"/>
            <w:vAlign w:val="center"/>
          </w:tcPr>
          <w:p w:rsidR="00266D88" w:rsidRDefault="0048592F" w:rsidP="00AB12CF">
            <w:r>
              <w:t xml:space="preserve">Diciembre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http://agn.gob.do/transparencia/index.php/proyectos-y-programas/informes-de-presupuestos-sobre-programas-y-proyectos</w:t>
            </w:r>
          </w:p>
        </w:tc>
        <w:tc>
          <w:tcPr>
            <w:tcW w:w="1553" w:type="dxa"/>
            <w:vAlign w:val="center"/>
          </w:tcPr>
          <w:p w:rsidR="00266D88" w:rsidRDefault="0048592F" w:rsidP="00AB12CF">
            <w:r>
              <w:t xml:space="preserve">Diciembre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70B73" w:rsidRDefault="00470B73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5E6DC8" w:rsidP="00E34CFC">
            <w:pPr>
              <w:spacing w:line="240" w:lineRule="exact"/>
            </w:pPr>
            <w:hyperlink r:id="rId109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5E6DC8" w:rsidP="00E34CFC">
            <w:pPr>
              <w:pStyle w:val="Prrafodelista"/>
              <w:shd w:val="clear" w:color="auto" w:fill="FFFFFF"/>
              <w:spacing w:line="240" w:lineRule="exact"/>
            </w:pPr>
            <w:hyperlink r:id="rId110" w:history="1">
              <w:r w:rsidR="00B616A6" w:rsidRPr="00603036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48592F" w:rsidP="00C21C10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5E6DC8" w:rsidP="00E34CFC">
            <w:pPr>
              <w:spacing w:line="240" w:lineRule="exact"/>
            </w:pPr>
            <w:hyperlink r:id="rId111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5E6DC8" w:rsidP="00E34CFC">
            <w:pPr>
              <w:rPr>
                <w:b/>
              </w:rPr>
            </w:pPr>
            <w:hyperlink r:id="rId112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5E6DC8" w:rsidP="00E34CFC">
            <w:pPr>
              <w:spacing w:line="240" w:lineRule="exact"/>
            </w:pPr>
            <w:hyperlink r:id="rId113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5E6DC8" w:rsidP="00E34CFC">
            <w:pPr>
              <w:shd w:val="clear" w:color="auto" w:fill="FFFFFF"/>
              <w:spacing w:line="240" w:lineRule="exact"/>
            </w:pPr>
            <w:hyperlink r:id="rId114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00000"/>
              </w:rPr>
            </w:pPr>
            <w:hyperlink r:id="rId115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116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5E6DC8" w:rsidP="00E34CFC">
            <w:pPr>
              <w:rPr>
                <w:rFonts w:ascii="Calibri" w:hAnsi="Calibri" w:cs="Calibri"/>
                <w:color w:val="000000"/>
              </w:rPr>
            </w:pPr>
            <w:hyperlink r:id="rId118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5E6DC8" w:rsidP="00E34CFC">
            <w:hyperlink r:id="rId119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8592F" w:rsidP="00E34CFC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lastRenderedPageBreak/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48592F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48592F" w:rsidP="00AF146D">
            <w:hyperlink r:id="rId121" w:history="1">
              <w:r w:rsidRPr="00ED33B0">
                <w:rPr>
                  <w:rStyle w:val="Hipervnculo"/>
                </w:rPr>
                <w:t>http://agn.gob.do/transparencia/index.php/comision-de-etica-publica/listado-de-miembros-y-medios-de-contacto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48592F" w:rsidP="00AF146D">
            <w:pPr>
              <w:shd w:val="clear" w:color="auto" w:fill="FFFFFF"/>
              <w:spacing w:line="240" w:lineRule="exact"/>
            </w:pPr>
            <w:hyperlink r:id="rId122" w:history="1">
              <w:r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http://agn.gob.do/transparencia/index.php/comision-de-etica-publica/informes-de-logros-y-seguimiento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http://agn.gob.do/transparencia/index.php/comision-de-etica-publica/codigo-de-pautas-eticas-funcionarios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3E6EA5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r w:rsidRPr="003E6EA5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http://agn.gob.do/transparencia/index.php/comision-de-etica-publica/codigo-de-etica-archivo-general-de-la-nacion</w:t>
            </w:r>
          </w:p>
        </w:tc>
        <w:tc>
          <w:tcPr>
            <w:tcW w:w="1553" w:type="dxa"/>
          </w:tcPr>
          <w:p w:rsidR="00AF146D" w:rsidRDefault="0048592F" w:rsidP="00CF6297">
            <w:r>
              <w:t xml:space="preserve">Diciembre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2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0" w:rsidRDefault="00893180" w:rsidP="00A17ADE">
      <w:pPr>
        <w:spacing w:after="0" w:line="240" w:lineRule="auto"/>
      </w:pPr>
      <w:r>
        <w:separator/>
      </w:r>
    </w:p>
  </w:endnote>
  <w:endnote w:type="continuationSeparator" w:id="0">
    <w:p w:rsidR="00893180" w:rsidRDefault="0089318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0" w:rsidRDefault="00893180" w:rsidP="00A17ADE">
      <w:pPr>
        <w:spacing w:after="0" w:line="240" w:lineRule="auto"/>
      </w:pPr>
      <w:r>
        <w:separator/>
      </w:r>
    </w:p>
  </w:footnote>
  <w:footnote w:type="continuationSeparator" w:id="0">
    <w:p w:rsidR="00893180" w:rsidRDefault="0089318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C8" w:rsidRDefault="005E6DC8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DC8" w:rsidRPr="00BF02BC" w:rsidRDefault="005E6DC8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42393"/>
    <w:rsid w:val="00060B0E"/>
    <w:rsid w:val="00061C19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8377C"/>
    <w:rsid w:val="0048592F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DB45C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117" Type="http://schemas.openxmlformats.org/officeDocument/2006/relationships/hyperlink" Target="http://agn.gob.do/transparencia/relacion_de_ingresos_y_egresos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://agn.gob.do/transparencia/index.php/presupuesto/category/354-presupuesto-aprobado-del-ano" TargetMode="External"/><Relationship Id="rId89" Type="http://schemas.openxmlformats.org/officeDocument/2006/relationships/hyperlink" Target="http://agn.gob.do/transparencia/index.php/recursos-humanos/jubilaciones-pensiones-y-retiros" TargetMode="External"/><Relationship Id="rId112" Type="http://schemas.openxmlformats.org/officeDocument/2006/relationships/hyperlink" Target="http://agn.gob.do/transparencia/index.php/presupuesto" TargetMode="External"/><Relationship Id="rId16" Type="http://schemas.openxmlformats.org/officeDocument/2006/relationships/hyperlink" Target="http://agn.gob.do/transparencia/sites/default/files/default_images/excelLogo2_0_1_1_0_2_2_14_0_3_0_0.png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74" Type="http://schemas.openxmlformats.org/officeDocument/2006/relationships/hyperlink" Target="http://agn.gob.do/transparencia/index.php/estadisticas" TargetMode="External"/><Relationship Id="rId79" Type="http://schemas.openxmlformats.org/officeDocument/2006/relationships/hyperlink" Target="http://agn.gob.do/transparencia/index.php/declaracion-jurada" TargetMode="External"/><Relationship Id="rId102" Type="http://schemas.openxmlformats.org/officeDocument/2006/relationships/hyperlink" Target="http://agn.gob.do/transparencia/index.php/compras-y-contrataciones/licitaciones-restringidas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agn.gob.do/transparencia/index.php/declaracion-jurada" TargetMode="Externa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://agn.gob.do/transparencia/index.php/compras-y-contrataciones/listado-de-compras-y-contrataciones-realizadas-y-aprobadas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agn.gob.do/transparencia/index.php/publicaciones-t" TargetMode="External"/><Relationship Id="rId77" Type="http://schemas.openxmlformats.org/officeDocument/2006/relationships/hyperlink" Target="http://agn.gob.do/index.php/servicios" TargetMode="External"/><Relationship Id="rId100" Type="http://schemas.openxmlformats.org/officeDocument/2006/relationships/hyperlink" Target="http://agn.gob.do/transparencia/index.php/compras-y-contrataciones/licitaciones-publicas" TargetMode="External"/><Relationship Id="rId105" Type="http://schemas.openxmlformats.org/officeDocument/2006/relationships/hyperlink" Target="http://digeig.gob.do/web/es/transparencia/compras-y-contrataciones-1/comparaciones-de-precios/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index.php/estadisticas" TargetMode="External"/><Relationship Id="rId80" Type="http://schemas.openxmlformats.org/officeDocument/2006/relationships/hyperlink" Target="http://agn.gob.do/transparencia/index.php/declaracion-jurada" TargetMode="External"/><Relationship Id="rId85" Type="http://schemas.openxmlformats.org/officeDocument/2006/relationships/hyperlink" Target="http://digeig.gob.do/web/es/transparencia/presupuesto/ejecucion-del-presupuesto/" TargetMode="External"/><Relationship Id="rId93" Type="http://schemas.openxmlformats.org/officeDocument/2006/relationships/hyperlink" Target="http://agn.gob.do/transparencia/index.php/beneficiarios" TargetMode="External"/><Relationship Id="rId98" Type="http://schemas.openxmlformats.org/officeDocument/2006/relationships/hyperlink" Target="http://agn.gob.do/transparencia/index.php/compras-y-contrataciones/plan-anual-de-compras" TargetMode="External"/><Relationship Id="rId121" Type="http://schemas.openxmlformats.org/officeDocument/2006/relationships/hyperlink" Target="http://agn.gob.do/transparencia/index.php/comision-de-etica-publica/listado-de-miembros-y-medios-de-contacto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://agn.gob.do/transparencia/index.php/compras-y-contrataciones/estado-de-cuentas-de-suplidores" TargetMode="External"/><Relationship Id="rId116" Type="http://schemas.openxmlformats.org/officeDocument/2006/relationships/hyperlink" Target="http://agn.gob.do/transparencia/index.php/finanzas/activos-fijos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index.php/publicaciones-t" TargetMode="External"/><Relationship Id="rId75" Type="http://schemas.openxmlformats.org/officeDocument/2006/relationships/hyperlink" Target="http://www.311.gob.do/servicios/linea-311/denuncia/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://digeig.gob.do/web/es/transparencia/recursos-humanos-1/jubilaciones%2C-pensiones-y-retiros/" TargetMode="External"/><Relationship Id="rId91" Type="http://schemas.openxmlformats.org/officeDocument/2006/relationships/hyperlink" Target="http://agn.gob.do/transparencia/index.php/recursos-humanos/vacantes" TargetMode="External"/><Relationship Id="rId96" Type="http://schemas.openxmlformats.org/officeDocument/2006/relationships/hyperlink" Target="http://comprasdominicana.gov.do/web/guest/portada" TargetMode="External"/><Relationship Id="rId111" Type="http://schemas.openxmlformats.org/officeDocument/2006/relationships/hyperlink" Target="http://digeig.gob.do/web/es/transparencia/presupuesto/ejecucion-del-presupue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compras-y-contrataciones/comparaciones-de-precios" TargetMode="External"/><Relationship Id="rId114" Type="http://schemas.openxmlformats.org/officeDocument/2006/relationships/hyperlink" Target="http://agn.gob.do/transparencia/index.php/finanzas/informes-de-auditorias" TargetMode="External"/><Relationship Id="rId119" Type="http://schemas.openxmlformats.org/officeDocument/2006/relationships/hyperlink" Target="http://agn.gob.do/transparencia/index.php/finanzas/inventario-en-almacen" TargetMode="Externa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agn.gob.do/transparencia/index.php/estadisticas" TargetMode="External"/><Relationship Id="rId78" Type="http://schemas.openxmlformats.org/officeDocument/2006/relationships/hyperlink" Target="http://www.311.gob.do/" TargetMode="External"/><Relationship Id="rId81" Type="http://schemas.openxmlformats.org/officeDocument/2006/relationships/hyperlink" Target="http://agn.gob.do/transparencia/pdf/declaracin%20jurada-subdirector%20general.pdf" TargetMode="External"/><Relationship Id="rId86" Type="http://schemas.openxmlformats.org/officeDocument/2006/relationships/hyperlink" Target="http://agn.gob.do/transparencia/index.php/presupuesto/category/355-ejecucion-del-presupuesto" TargetMode="External"/><Relationship Id="rId94" Type="http://schemas.openxmlformats.org/officeDocument/2006/relationships/hyperlink" Target="https://acceso.comprasdominicana.gov.do/compras/proveedores/consulta/consulta.jsp" TargetMode="External"/><Relationship Id="rId99" Type="http://schemas.openxmlformats.org/officeDocument/2006/relationships/hyperlink" Target="http://digeig.gob.do/web/es/transparencia/compras-y-contrataciones-1/licitaciones-publicas/" TargetMode="External"/><Relationship Id="rId101" Type="http://schemas.openxmlformats.org/officeDocument/2006/relationships/hyperlink" Target="http://digeig.gob.do/web/es/transparencia/compras-y-contrataciones-1/licitaciones-restringidas/" TargetMode="External"/><Relationship Id="rId122" Type="http://schemas.openxmlformats.org/officeDocument/2006/relationships/hyperlink" Target="http://agn.gob.do/transparencia/index.php/comision-de-etica-publica/plan-de-trabajo-de-la-c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digeig.gob.do/web/es/transparencia/finanzas/estado-de-cuenta-contable/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" TargetMode="External"/><Relationship Id="rId97" Type="http://schemas.openxmlformats.org/officeDocument/2006/relationships/hyperlink" Target="https://acceso.comprasdominicana.gov.do/compras/proveedores/consulta/consulta.jsp" TargetMode="External"/><Relationship Id="rId104" Type="http://schemas.openxmlformats.org/officeDocument/2006/relationships/hyperlink" Target="http://agn.gob.do/transparencia/index.php/compras-y-contrataciones/sorteos-de-obras" TargetMode="External"/><Relationship Id="rId120" Type="http://schemas.openxmlformats.org/officeDocument/2006/relationships/hyperlink" Target="http://agn.gob.do/transparencia/index.php/comision-de-etica-publica/actividades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ublicaciones-t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66" Type="http://schemas.openxmlformats.org/officeDocument/2006/relationships/hyperlink" Target="http://agn.gob.do/transparencia/index.php/plan-estrategico/planeacion-estrategica" TargetMode="External"/><Relationship Id="rId87" Type="http://schemas.openxmlformats.org/officeDocument/2006/relationships/hyperlink" Target="http://agn.gob.do/transparencia/index.php/recursos-humanos/nomina" TargetMode="External"/><Relationship Id="rId110" Type="http://schemas.openxmlformats.org/officeDocument/2006/relationships/hyperlink" Target="http://agn.gob.do/transparencia/index.php/finanzas/balance-general" TargetMode="External"/><Relationship Id="rId11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717C-2D91-44A9-AD7C-42BA5137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22</Pages>
  <Words>5495</Words>
  <Characters>30225</Characters>
  <Application>Microsoft Office Word</Application>
  <DocSecurity>0</DocSecurity>
  <Lines>251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12</cp:revision>
  <dcterms:created xsi:type="dcterms:W3CDTF">2018-07-06T18:40:00Z</dcterms:created>
  <dcterms:modified xsi:type="dcterms:W3CDTF">2019-01-04T15:26:00Z</dcterms:modified>
</cp:coreProperties>
</file>