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324B09">
      <w:r w:rsidRPr="00324B09">
        <w:pict>
          <v:group id="Group 3" o:spid="_x0000_s1052" style="position:absolute;margin-left:580.25pt;margin-top:-53.95pt;width:138.25pt;height:91pt;z-index:25170022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5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5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style="mso-next-textbox:#Text Box 6" inset=",0">
                    <w:txbxContent>
                      <w:p w:rsidR="007B1D8D" w:rsidRPr="00DB27E1" w:rsidRDefault="007B1D8D" w:rsidP="007B1D8D">
                        <w:r>
                          <w:t xml:space="preserve">      </w:t>
                        </w:r>
                        <w:r w:rsidR="00D6270E">
                          <w:rPr>
                            <w:rFonts w:ascii="Arial Bold" w:hAnsi="Arial Bold"/>
                            <w:b/>
                            <w:caps/>
                            <w:spacing w:val="-20"/>
                          </w:rPr>
                          <w:t>AGN-DAF-CM-2021-</w:t>
                        </w:r>
                        <w:r w:rsidR="00DD1BAE">
                          <w:t>0016</w:t>
                        </w:r>
                      </w:p>
                    </w:txbxContent>
                  </v:textbox>
                </v:shape>
                <v:shape id="Text Box 7" o:spid="_x0000_s105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 style="mso-next-textbox:#Text Box 7">
                    <w:txbxContent>
                      <w:p w:rsidR="007B1D8D" w:rsidRPr="008536E4" w:rsidRDefault="007B1D8D" w:rsidP="007B1D8D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5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5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0912096"/>
                        </w:sdtPr>
                        <w:sdtContent>
                          <w:p w:rsidR="007B1D8D" w:rsidRDefault="00DD1BAE" w:rsidP="007B1D8D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50</w:t>
                            </w:r>
                          </w:p>
                          <w:p w:rsidR="007B1D8D" w:rsidRDefault="007B1D8D" w:rsidP="007B1D8D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+</w:t>
                            </w:r>
                          </w:p>
                          <w:p w:rsidR="007B1D8D" w:rsidRPr="00535962" w:rsidRDefault="00324B09" w:rsidP="007B1D8D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Text Box 10" o:spid="_x0000_s105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 style="mso-next-textbox:#Text Box 10">
                    <w:txbxContent>
                      <w:p w:rsidR="007B1D8D" w:rsidRPr="00CA0E82" w:rsidRDefault="007B1D8D" w:rsidP="007B1D8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6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  <w:r w:rsidRPr="00324B09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15.05pt;width:260.75pt;height:22pt;z-index:251691008;mso-width-relative:margin;mso-height-relative:margin" stroked="f">
            <v:textbox style="mso-next-textbox:#_x0000_s1040">
              <w:txbxContent>
                <w:p w:rsidR="00516008" w:rsidRPr="00675358" w:rsidRDefault="00516008" w:rsidP="00675358">
                  <w:r>
                    <w:rPr>
                      <w:rStyle w:val="Style6"/>
                    </w:rPr>
                    <w:t xml:space="preserve">                                </w:t>
                  </w:r>
                  <w:r w:rsidRPr="00675358">
                    <w:rPr>
                      <w:rStyle w:val="Style6"/>
                    </w:rPr>
                    <w:t>ARCHIVO GENERAL DE LA NACIÓN</w:t>
                  </w:r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09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516008" w:rsidRPr="00A86FA8" w:rsidRDefault="00516008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324B09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516008" w:rsidRPr="00BC61BD" w:rsidRDefault="00516008">
                      <w:pPr>
                        <w:rPr>
                          <w:lang w:val="en-US"/>
                        </w:rPr>
                      </w:pPr>
                      <w:r w:rsidRPr="0067535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72490" cy="439429"/>
                            <wp:effectExtent l="19050" t="0" r="3810" b="0"/>
                            <wp:docPr id="1" name="Imagen 1" descr="\\3PARGATEWAY\CP_Compras2\LOGOS OFICIALES\LOGO chiqui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3PARGATEWAY\CP_Compras2\LOGOS OFICIALES\LOGO chiqui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439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DD1BAE" w:rsidRDefault="00324B09" w:rsidP="00535962">
      <w:r w:rsidRPr="00324B09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516008" w:rsidRPr="004767CC" w:rsidRDefault="00324B09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516008">
                        <w:rPr>
                          <w:rStyle w:val="Style7"/>
                        </w:rPr>
                        <w:t xml:space="preserve">oferta </w:t>
                      </w:r>
                      <w:r w:rsidR="00516008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516008">
                        <w:rPr>
                          <w:rStyle w:val="Style7"/>
                        </w:rPr>
                        <w:t>Ó</w:t>
                      </w:r>
                      <w:r w:rsidR="00516008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 w:rsidR="00DD1BAE">
                    <w:rPr>
                      <w:rStyle w:val="Style7"/>
                    </w:rPr>
                    <w:t xml:space="preserve"> </w:t>
                  </w:r>
                </w:p>
              </w:txbxContent>
            </v:textbox>
          </v:shape>
        </w:pict>
      </w:r>
      <w:r w:rsidRPr="00324B09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516008" w:rsidRPr="0026335F" w:rsidRDefault="00324B0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16008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24B09" w:rsidP="00535962">
      <w:r w:rsidRPr="00324B09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516008" w:rsidRPr="0026335F" w:rsidRDefault="00516008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24B0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24B0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24B0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67535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7B1D8D">
        <w:t>___________________________________________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6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63"/>
        <w:gridCol w:w="5644"/>
        <w:gridCol w:w="1343"/>
        <w:gridCol w:w="1300"/>
        <w:gridCol w:w="1733"/>
        <w:gridCol w:w="1587"/>
        <w:gridCol w:w="1877"/>
      </w:tblGrid>
      <w:tr w:rsidR="007B1D8D" w:rsidTr="00DD1BAE">
        <w:trPr>
          <w:trHeight w:val="324"/>
          <w:jc w:val="center"/>
        </w:trPr>
        <w:tc>
          <w:tcPr>
            <w:tcW w:w="5000" w:type="pct"/>
            <w:gridSpan w:val="7"/>
            <w:vAlign w:val="center"/>
          </w:tcPr>
          <w:p w:rsidR="007B1D8D" w:rsidRPr="00DD1BAE" w:rsidRDefault="00DD1BAE" w:rsidP="00DD1BAE">
            <w:r w:rsidRPr="00DD1BAE">
              <w:t xml:space="preserve">ADQUISICIÓN DE EXTINTORES HALOTRÓN DE 11 LIBRAS PARA EL ARCHIVO GENERAL DE LA NACIÓN (AGN) DE HAINA </w:t>
            </w:r>
          </w:p>
        </w:tc>
      </w:tr>
      <w:tr w:rsidR="0037246F" w:rsidTr="00DD1BAE">
        <w:trPr>
          <w:trHeight w:val="447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67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68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1E325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DD1BAE" w:rsidTr="00DD1BAE">
        <w:trPr>
          <w:trHeight w:val="396"/>
          <w:jc w:val="center"/>
        </w:trPr>
        <w:tc>
          <w:tcPr>
            <w:tcW w:w="301" w:type="pct"/>
          </w:tcPr>
          <w:p w:rsidR="00187010" w:rsidRDefault="00187010" w:rsidP="00DD1BAE"/>
          <w:p w:rsidR="00DD1BAE" w:rsidRPr="00DD1BAE" w:rsidRDefault="00DD1BAE" w:rsidP="00DD1BAE">
            <w:r>
              <w:t>1</w:t>
            </w:r>
          </w:p>
        </w:tc>
        <w:tc>
          <w:tcPr>
            <w:tcW w:w="1967" w:type="pct"/>
            <w:vAlign w:val="center"/>
          </w:tcPr>
          <w:p w:rsidR="00187010" w:rsidRDefault="00187010" w:rsidP="00DD1BAE"/>
          <w:p w:rsidR="00DD1BAE" w:rsidRPr="00DD1BAE" w:rsidRDefault="00DD1BAE" w:rsidP="00DD1BAE">
            <w:r w:rsidRPr="00DD1BAE">
              <w:t xml:space="preserve">EXTINTORES HALOTRÓN DE 11 LIBRAS </w:t>
            </w:r>
          </w:p>
          <w:p w:rsidR="00DD1BAE" w:rsidRPr="00DD1BAE" w:rsidRDefault="00DD1BAE" w:rsidP="00DD1BAE">
            <w:r w:rsidRPr="00DD1BAE">
              <w:t>1.- Normas de pruebas de incendio:</w:t>
            </w:r>
          </w:p>
          <w:p w:rsidR="00DD1BAE" w:rsidRPr="00DD1BAE" w:rsidRDefault="00DD1BAE" w:rsidP="00DD1BAE">
            <w:r w:rsidRPr="00DD1BAE">
              <w:t>ANSI/UL711</w:t>
            </w:r>
          </w:p>
          <w:p w:rsidR="00DD1BAE" w:rsidRPr="00DD1BAE" w:rsidRDefault="00DD1BAE" w:rsidP="00DD1BAE">
            <w:r w:rsidRPr="00DD1BAE">
              <w:t>CAN/ULC-S508</w:t>
            </w:r>
          </w:p>
          <w:p w:rsidR="00DD1BAE" w:rsidRPr="00DD1BAE" w:rsidRDefault="00DD1BAE" w:rsidP="00DD1BAE">
            <w:r w:rsidRPr="00DD1BAE">
              <w:t>2.- Normas de desempeño:</w:t>
            </w:r>
          </w:p>
          <w:p w:rsidR="000B2F18" w:rsidRPr="000B2F18" w:rsidRDefault="00DD1BAE" w:rsidP="000B2F18">
            <w:pPr>
              <w:rPr>
                <w:lang w:val="en-US"/>
              </w:rPr>
            </w:pPr>
            <w:r w:rsidRPr="00DD1BAE">
              <w:rPr>
                <w:lang w:val="en-US"/>
              </w:rPr>
              <w:t>ANSI/UL1093</w:t>
            </w:r>
          </w:p>
          <w:p w:rsidR="00DD1BAE" w:rsidRPr="00DD1BAE" w:rsidRDefault="00DD1BAE" w:rsidP="000B2F18">
            <w:pPr>
              <w:rPr>
                <w:lang w:val="en-US"/>
              </w:rPr>
            </w:pPr>
            <w:r w:rsidRPr="00DD1BAE">
              <w:rPr>
                <w:lang w:val="en-US"/>
              </w:rPr>
              <w:t>CAN/ULC-S512</w:t>
            </w:r>
          </w:p>
        </w:tc>
        <w:tc>
          <w:tcPr>
            <w:tcW w:w="468" w:type="pct"/>
            <w:vAlign w:val="center"/>
          </w:tcPr>
          <w:p w:rsidR="00DD1BAE" w:rsidRPr="00DD1BAE" w:rsidRDefault="00DD1BAE" w:rsidP="00DD1BAE">
            <w:r w:rsidRPr="00DD1BAE">
              <w:t>UD</w:t>
            </w:r>
          </w:p>
        </w:tc>
        <w:tc>
          <w:tcPr>
            <w:tcW w:w="453" w:type="pct"/>
            <w:vAlign w:val="center"/>
          </w:tcPr>
          <w:p w:rsidR="00DD1BAE" w:rsidRPr="00DD1BAE" w:rsidRDefault="00DD1BAE" w:rsidP="00DD1BAE">
            <w:r w:rsidRPr="00DD1BAE">
              <w:t>12</w:t>
            </w:r>
          </w:p>
        </w:tc>
        <w:tc>
          <w:tcPr>
            <w:tcW w:w="604" w:type="pct"/>
          </w:tcPr>
          <w:p w:rsidR="00DD1BAE" w:rsidRDefault="00DD1BAE" w:rsidP="00DD1BAE"/>
        </w:tc>
        <w:tc>
          <w:tcPr>
            <w:tcW w:w="553" w:type="pct"/>
          </w:tcPr>
          <w:p w:rsidR="00DD1BAE" w:rsidRDefault="00DD1BAE" w:rsidP="00DD1BAE"/>
        </w:tc>
        <w:tc>
          <w:tcPr>
            <w:tcW w:w="654" w:type="pct"/>
          </w:tcPr>
          <w:p w:rsidR="00DD1BAE" w:rsidRDefault="00DD1BAE" w:rsidP="00DD1BAE"/>
        </w:tc>
      </w:tr>
      <w:tr w:rsidR="00DD1BAE" w:rsidTr="00DD1BAE">
        <w:trPr>
          <w:trHeight w:val="414"/>
          <w:jc w:val="center"/>
        </w:trPr>
        <w:tc>
          <w:tcPr>
            <w:tcW w:w="5000" w:type="pct"/>
            <w:gridSpan w:val="7"/>
          </w:tcPr>
          <w:p w:rsidR="00DD1BAE" w:rsidRPr="00DD1BAE" w:rsidRDefault="00DD1BAE" w:rsidP="00DD1BAE"/>
          <w:p w:rsidR="00DD1BAE" w:rsidRPr="00DD1BAE" w:rsidRDefault="00DD1BAE" w:rsidP="00DD1BAE">
            <w:r w:rsidRPr="00DD1BAE">
              <w:t>VALOR  TOTAL DE LA OFERTA: ………………………………………..……… RD$</w:t>
            </w:r>
          </w:p>
          <w:p w:rsidR="00DD1BAE" w:rsidRPr="00DD1BAE" w:rsidRDefault="00DD1BAE" w:rsidP="00DD1BAE">
            <w:r w:rsidRPr="00DD1BAE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7B1D8D" w:rsidRDefault="007B1D8D" w:rsidP="00DD1BAE">
      <w:pPr>
        <w:pStyle w:val="Textoindependiente"/>
        <w:spacing w:line="276" w:lineRule="auto"/>
        <w:ind w:right="66"/>
      </w:pPr>
    </w:p>
    <w:p w:rsidR="007B1D8D" w:rsidRDefault="007B1D8D" w:rsidP="0037246F">
      <w:pPr>
        <w:pStyle w:val="Textoindependiente"/>
        <w:spacing w:line="276" w:lineRule="auto"/>
        <w:ind w:right="66"/>
        <w:jc w:val="center"/>
      </w:pPr>
    </w:p>
    <w:p w:rsidR="007B1D8D" w:rsidRPr="00A24343" w:rsidRDefault="007B1D8D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lastRenderedPageBreak/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24B09" w:rsidRPr="00324B09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516008" w:rsidRPr="008815EE" w:rsidRDefault="00516008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08" w:rsidRDefault="00516008" w:rsidP="001007E7">
      <w:pPr>
        <w:spacing w:after="0" w:line="240" w:lineRule="auto"/>
      </w:pPr>
      <w:r>
        <w:separator/>
      </w:r>
    </w:p>
  </w:endnote>
  <w:endnote w:type="continuationSeparator" w:id="0">
    <w:p w:rsidR="00516008" w:rsidRDefault="005160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08" w:rsidRDefault="00324B09">
    <w:pPr>
      <w:pStyle w:val="Piedepgina"/>
    </w:pPr>
    <w:r w:rsidRPr="00324B0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516008" w:rsidRPr="00157600" w:rsidRDefault="00516008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516008" w:rsidRDefault="00516008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516008" w:rsidRPr="00157600" w:rsidRDefault="00516008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516008" w:rsidRDefault="00324B0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516008" w:rsidRPr="0083342F" w:rsidRDefault="00516008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516008" w:rsidRDefault="00516008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516008" w:rsidRDefault="0051600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08" w:rsidRDefault="00516008" w:rsidP="001007E7">
      <w:pPr>
        <w:spacing w:after="0" w:line="240" w:lineRule="auto"/>
      </w:pPr>
      <w:r>
        <w:separator/>
      </w:r>
    </w:p>
  </w:footnote>
  <w:footnote w:type="continuationSeparator" w:id="0">
    <w:p w:rsidR="00516008" w:rsidRDefault="00516008" w:rsidP="001007E7">
      <w:pPr>
        <w:spacing w:after="0" w:line="240" w:lineRule="auto"/>
      </w:pPr>
      <w:r>
        <w:continuationSeparator/>
      </w:r>
    </w:p>
  </w:footnote>
  <w:footnote w:id="1">
    <w:p w:rsidR="00516008" w:rsidRPr="00403697" w:rsidRDefault="00516008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16008" w:rsidRPr="008A3F41" w:rsidRDefault="00516008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71"/>
    <w:multiLevelType w:val="multilevel"/>
    <w:tmpl w:val="0B4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E4BE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B2F18"/>
    <w:rsid w:val="001007E7"/>
    <w:rsid w:val="001020C0"/>
    <w:rsid w:val="00123B8D"/>
    <w:rsid w:val="00157600"/>
    <w:rsid w:val="00170EC5"/>
    <w:rsid w:val="00187010"/>
    <w:rsid w:val="00194FF2"/>
    <w:rsid w:val="001E325F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24B09"/>
    <w:rsid w:val="003454E5"/>
    <w:rsid w:val="00351DE8"/>
    <w:rsid w:val="0037246F"/>
    <w:rsid w:val="003A4539"/>
    <w:rsid w:val="003B29C3"/>
    <w:rsid w:val="003B38E0"/>
    <w:rsid w:val="003F4E94"/>
    <w:rsid w:val="00403697"/>
    <w:rsid w:val="0042490F"/>
    <w:rsid w:val="00466B9C"/>
    <w:rsid w:val="004767CC"/>
    <w:rsid w:val="0049643D"/>
    <w:rsid w:val="004C4743"/>
    <w:rsid w:val="004E4F9F"/>
    <w:rsid w:val="00516008"/>
    <w:rsid w:val="00535962"/>
    <w:rsid w:val="005B442B"/>
    <w:rsid w:val="005D0D63"/>
    <w:rsid w:val="00611A07"/>
    <w:rsid w:val="0062592A"/>
    <w:rsid w:val="006506D0"/>
    <w:rsid w:val="00651E48"/>
    <w:rsid w:val="00661098"/>
    <w:rsid w:val="006709BC"/>
    <w:rsid w:val="00675358"/>
    <w:rsid w:val="00780880"/>
    <w:rsid w:val="007B1D8D"/>
    <w:rsid w:val="007B4164"/>
    <w:rsid w:val="007B6F6F"/>
    <w:rsid w:val="00802731"/>
    <w:rsid w:val="00810515"/>
    <w:rsid w:val="0083342F"/>
    <w:rsid w:val="00854B4F"/>
    <w:rsid w:val="008B3AE5"/>
    <w:rsid w:val="008C09A3"/>
    <w:rsid w:val="009002B4"/>
    <w:rsid w:val="00957FDA"/>
    <w:rsid w:val="009773D3"/>
    <w:rsid w:val="00977E15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270E"/>
    <w:rsid w:val="00D64696"/>
    <w:rsid w:val="00D90D49"/>
    <w:rsid w:val="00DA43E1"/>
    <w:rsid w:val="00DC3EE8"/>
    <w:rsid w:val="00DC5D96"/>
    <w:rsid w:val="00DD1BAE"/>
    <w:rsid w:val="00DD4F3E"/>
    <w:rsid w:val="00E13E55"/>
    <w:rsid w:val="00E178EA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1684-B262-4E87-A35D-F0153EB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9</cp:revision>
  <cp:lastPrinted>2011-03-04T18:27:00Z</cp:lastPrinted>
  <dcterms:created xsi:type="dcterms:W3CDTF">2021-03-15T13:35:00Z</dcterms:created>
  <dcterms:modified xsi:type="dcterms:W3CDTF">2021-06-22T17:41:00Z</dcterms:modified>
</cp:coreProperties>
</file>