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153CEF">
      <w:r w:rsidRPr="002F44AB">
        <w:rPr>
          <w:noProof/>
          <w:lang w:val="en-US"/>
        </w:rPr>
        <w:pict>
          <v:group id="_x0000_s1044" style="position:absolute;margin-left:355.95pt;margin-top:-51.05pt;width:134.25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C30B1E" w:rsidRDefault="00C30B1E" w:rsidP="00A96B85">
                      <w:pPr>
                        <w:pStyle w:val="Sinespaciado"/>
                      </w:pPr>
                      <w:r>
                        <w:t>AGN-CCC-CP-2021-0005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2F44AB" w:rsidRPr="002F44AB"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F44AB" w:rsidRPr="002F44AB"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44AB" w:rsidRPr="002F44AB"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2F44A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2F44A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F44A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="002F44AB" w:rsidRPr="002F44AB"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2F44A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2F44AB" w:rsidP="00535962">
      <w:r w:rsidRPr="002F44AB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2F44A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C30B1E">
                        <w:rPr>
                          <w:rStyle w:val="Style6"/>
                        </w:rPr>
                        <w:t>ARCHIVO GENERAL DE LA NACION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2F44AB" w:rsidP="00B62EEF">
      <w:pPr>
        <w:tabs>
          <w:tab w:val="left" w:pos="6267"/>
        </w:tabs>
        <w:spacing w:after="0" w:line="240" w:lineRule="auto"/>
        <w:jc w:val="center"/>
      </w:pPr>
      <w:r w:rsidRPr="002F44AB"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2F44AB">
    <w:pPr>
      <w:pStyle w:val="Piedepgina"/>
    </w:pPr>
    <w:r w:rsidRPr="002F44AB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F44AB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0A" w:rsidRDefault="002F44AB">
    <w:pPr>
      <w:pStyle w:val="Encabezado"/>
    </w:pPr>
    <w:r w:rsidRPr="002F44AB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2F44A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2F44A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96B85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2F44A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A96B85" w:rsidRPr="00A96B85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3CEF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2F44AB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96B85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0B1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Sinespaciado">
    <w:name w:val="No Spacing"/>
    <w:uiPriority w:val="1"/>
    <w:qFormat/>
    <w:rsid w:val="00A96B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FCE6-EB98-4822-ADF7-22AAD87D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Ivan Perez</cp:lastModifiedBy>
  <cp:revision>11</cp:revision>
  <cp:lastPrinted>2011-03-04T18:55:00Z</cp:lastPrinted>
  <dcterms:created xsi:type="dcterms:W3CDTF">2011-03-04T18:56:00Z</dcterms:created>
  <dcterms:modified xsi:type="dcterms:W3CDTF">2021-07-29T13:35:00Z</dcterms:modified>
</cp:coreProperties>
</file>